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70" w:rsidRDefault="00410F70" w:rsidP="00410F70">
      <w:pPr>
        <w:pStyle w:val="a3"/>
        <w:jc w:val="center"/>
        <w:rPr>
          <w:rFonts w:ascii="Times New Roman" w:hAnsi="Times New Roman"/>
        </w:rPr>
      </w:pPr>
    </w:p>
    <w:p w:rsidR="00410F70" w:rsidRDefault="00410F70" w:rsidP="00410F7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6320B1FF" wp14:editId="78597D64">
            <wp:simplePos x="0" y="0"/>
            <wp:positionH relativeFrom="column">
              <wp:posOffset>2480310</wp:posOffset>
            </wp:positionH>
            <wp:positionV relativeFrom="paragraph">
              <wp:posOffset>125730</wp:posOffset>
            </wp:positionV>
            <wp:extent cx="1023620" cy="1122680"/>
            <wp:effectExtent l="0" t="0" r="5080" b="1270"/>
            <wp:wrapSquare wrapText="left"/>
            <wp:docPr id="1" name="Рисунок 1" descr="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F70" w:rsidRPr="00410F70" w:rsidRDefault="00410F70" w:rsidP="00410F7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410F70" w:rsidRDefault="00410F70" w:rsidP="00410F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0F70" w:rsidRPr="00410F70" w:rsidRDefault="00410F70" w:rsidP="00410F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F70">
        <w:rPr>
          <w:rFonts w:ascii="Times New Roman" w:hAnsi="Times New Roman"/>
          <w:b/>
          <w:sz w:val="28"/>
          <w:szCs w:val="28"/>
        </w:rPr>
        <w:t>АДМИНИСТРАЦИЯ ВЕРХНЕИМБАТСКОГО СЕЛЬСОВЕТА</w:t>
      </w:r>
    </w:p>
    <w:p w:rsidR="00410F70" w:rsidRPr="00410F70" w:rsidRDefault="00410F70" w:rsidP="00410F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F70">
        <w:rPr>
          <w:rFonts w:ascii="Times New Roman" w:hAnsi="Times New Roman"/>
          <w:b/>
          <w:sz w:val="28"/>
          <w:szCs w:val="28"/>
        </w:rPr>
        <w:t>ТУРУХАНСКОГО РАЙОНА</w:t>
      </w:r>
    </w:p>
    <w:p w:rsidR="00410F70" w:rsidRPr="00410F70" w:rsidRDefault="00410F70" w:rsidP="00410F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F70">
        <w:rPr>
          <w:rFonts w:ascii="Times New Roman" w:hAnsi="Times New Roman"/>
          <w:b/>
          <w:sz w:val="28"/>
          <w:szCs w:val="28"/>
        </w:rPr>
        <w:t>КРАСНОЯРКОГО КРАЯ</w:t>
      </w:r>
    </w:p>
    <w:p w:rsidR="00410F70" w:rsidRPr="00410F70" w:rsidRDefault="00410F70" w:rsidP="00410F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0F70" w:rsidRPr="00410F70" w:rsidRDefault="00410F70" w:rsidP="00410F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F70">
        <w:rPr>
          <w:rFonts w:ascii="Times New Roman" w:hAnsi="Times New Roman"/>
          <w:b/>
          <w:sz w:val="28"/>
          <w:szCs w:val="28"/>
        </w:rPr>
        <w:t>ПОСТАНОВЛЕНИЕ</w:t>
      </w:r>
    </w:p>
    <w:p w:rsidR="00410F70" w:rsidRPr="00410F70" w:rsidRDefault="00410F70" w:rsidP="00410F70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410F70" w:rsidRPr="00410F70" w:rsidRDefault="003037CE" w:rsidP="00410F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25.07.2023</w:t>
      </w:r>
      <w:r w:rsidR="00410F70" w:rsidRPr="00410F70">
        <w:rPr>
          <w:rFonts w:ascii="Times New Roman" w:hAnsi="Times New Roman"/>
          <w:sz w:val="28"/>
          <w:szCs w:val="28"/>
        </w:rPr>
        <w:t xml:space="preserve"> г.</w:t>
      </w:r>
      <w:r w:rsidR="00410F70" w:rsidRPr="00410F70"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 w:rsidR="00410F70" w:rsidRPr="00410F70">
        <w:rPr>
          <w:rFonts w:ascii="Times New Roman" w:hAnsi="Times New Roman"/>
          <w:sz w:val="28"/>
          <w:szCs w:val="28"/>
        </w:rPr>
        <w:t>с</w:t>
      </w:r>
      <w:proofErr w:type="gramStart"/>
      <w:r w:rsidR="00410F70" w:rsidRPr="00410F70">
        <w:rPr>
          <w:rFonts w:ascii="Times New Roman" w:hAnsi="Times New Roman"/>
          <w:sz w:val="28"/>
          <w:szCs w:val="28"/>
        </w:rPr>
        <w:t>.В</w:t>
      </w:r>
      <w:proofErr w:type="gramEnd"/>
      <w:r w:rsidR="00410F70" w:rsidRPr="00410F70">
        <w:rPr>
          <w:rFonts w:ascii="Times New Roman" w:hAnsi="Times New Roman"/>
          <w:sz w:val="28"/>
          <w:szCs w:val="28"/>
        </w:rPr>
        <w:t>ерхнеимбатск</w:t>
      </w:r>
      <w:proofErr w:type="spellEnd"/>
      <w:r w:rsidR="00410F70" w:rsidRPr="00410F70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№ 17</w:t>
      </w:r>
      <w:r w:rsidR="00410F70" w:rsidRPr="00410F70">
        <w:rPr>
          <w:rFonts w:ascii="Times New Roman" w:hAnsi="Times New Roman"/>
          <w:sz w:val="28"/>
          <w:szCs w:val="28"/>
        </w:rPr>
        <w:t>-п</w:t>
      </w:r>
    </w:p>
    <w:p w:rsidR="00410F70" w:rsidRPr="00410F70" w:rsidRDefault="00410F70" w:rsidP="00410F70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10F70" w:rsidRPr="00410F70" w:rsidRDefault="00410F70" w:rsidP="00410F70">
      <w:pPr>
        <w:jc w:val="both"/>
        <w:rPr>
          <w:rFonts w:ascii="Times New Roman" w:hAnsi="Times New Roman"/>
          <w:sz w:val="28"/>
          <w:szCs w:val="28"/>
        </w:rPr>
      </w:pPr>
      <w:r w:rsidRPr="00410F70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от 08.11.2013 №45-п «Об утверждении П</w:t>
      </w:r>
      <w:r w:rsidRPr="00410F70">
        <w:rPr>
          <w:rFonts w:ascii="Times New Roman" w:hAnsi="Times New Roman"/>
          <w:sz w:val="28"/>
          <w:szCs w:val="28"/>
        </w:rPr>
        <w:t xml:space="preserve">оложения «Об оплате труда работников Администрации Верхнеимбатского сельсовета, </w:t>
      </w:r>
      <w:r w:rsidRPr="00410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410F70" w:rsidRPr="00410F70" w:rsidRDefault="00C261D8" w:rsidP="00410F7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C33F27">
        <w:rPr>
          <w:b w:val="0"/>
          <w:sz w:val="28"/>
          <w:szCs w:val="28"/>
        </w:rPr>
        <w:t xml:space="preserve"> целях проведения работы по совершенствованию системы оплаты труда, 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</w:t>
      </w:r>
      <w:r w:rsidR="00410F70" w:rsidRPr="00410F70">
        <w:rPr>
          <w:b w:val="0"/>
          <w:sz w:val="28"/>
          <w:szCs w:val="28"/>
        </w:rPr>
        <w:t xml:space="preserve"> руководствуясь </w:t>
      </w:r>
      <w:proofErr w:type="spellStart"/>
      <w:r w:rsidR="00410F70" w:rsidRPr="00410F70">
        <w:rPr>
          <w:b w:val="0"/>
          <w:sz w:val="28"/>
          <w:szCs w:val="28"/>
        </w:rPr>
        <w:t>ст.ст</w:t>
      </w:r>
      <w:proofErr w:type="spellEnd"/>
      <w:r w:rsidR="00410F70" w:rsidRPr="00410F70">
        <w:rPr>
          <w:b w:val="0"/>
          <w:sz w:val="28"/>
          <w:szCs w:val="28"/>
        </w:rPr>
        <w:t>. 17, 20 Устава Верхнеимбатского сельсовета, ПОСТАНОВЛЯЮ:</w:t>
      </w:r>
    </w:p>
    <w:p w:rsidR="00410F70" w:rsidRPr="00410F70" w:rsidRDefault="00410F70" w:rsidP="00410F7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410F70" w:rsidRPr="00C261D8" w:rsidRDefault="00410F70" w:rsidP="00C261D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10F70">
        <w:rPr>
          <w:rFonts w:ascii="Times New Roman" w:eastAsia="Times New Roman" w:hAnsi="Times New Roman"/>
          <w:sz w:val="28"/>
          <w:szCs w:val="28"/>
        </w:rPr>
        <w:t>Внести изменения в постановление от 08.11.2013 №45-п «Об утверждении П</w:t>
      </w:r>
      <w:r w:rsidRPr="00410F70">
        <w:rPr>
          <w:rFonts w:ascii="Times New Roman" w:hAnsi="Times New Roman"/>
          <w:sz w:val="28"/>
          <w:szCs w:val="28"/>
        </w:rPr>
        <w:t xml:space="preserve">оложения «Об оплате труда работников Администрации Верхнеимбатского сельсовета, </w:t>
      </w:r>
      <w:r w:rsidRPr="00410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Pr="00410F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10F70">
        <w:rPr>
          <w:rFonts w:ascii="Times New Roman" w:eastAsia="Times New Roman" w:hAnsi="Times New Roman"/>
          <w:sz w:val="28"/>
          <w:szCs w:val="28"/>
        </w:rPr>
        <w:t>согласно приложению.</w:t>
      </w:r>
    </w:p>
    <w:p w:rsidR="00410F70" w:rsidRPr="00C261D8" w:rsidRDefault="00410F70" w:rsidP="00C2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F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0F7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сельсовета по финансовым вопросам – гл</w:t>
      </w:r>
      <w:r w:rsidR="003037CE">
        <w:rPr>
          <w:rFonts w:ascii="Times New Roman" w:hAnsi="Times New Roman"/>
          <w:sz w:val="28"/>
          <w:szCs w:val="28"/>
        </w:rPr>
        <w:t>авного бухгалтера Иванову Т.А.</w:t>
      </w:r>
    </w:p>
    <w:p w:rsidR="00410F70" w:rsidRPr="00410F70" w:rsidRDefault="00410F70" w:rsidP="00410F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F70">
        <w:rPr>
          <w:rFonts w:ascii="Times New Roman" w:hAnsi="Times New Roman"/>
          <w:sz w:val="28"/>
          <w:szCs w:val="28"/>
        </w:rPr>
        <w:t>Настоящее Постановление подлежит  официальному опубликованию в печатном издании «Ведомости органов местного самоуправления Верхнеимбатского сельсовета» и распространяется на правоо</w:t>
      </w:r>
      <w:r w:rsidR="00DF5B50">
        <w:rPr>
          <w:rFonts w:ascii="Times New Roman" w:hAnsi="Times New Roman"/>
          <w:sz w:val="28"/>
          <w:szCs w:val="28"/>
        </w:rPr>
        <w:t>тношения, возникшие с 01.07</w:t>
      </w:r>
      <w:r w:rsidR="003037CE">
        <w:rPr>
          <w:rFonts w:ascii="Times New Roman" w:hAnsi="Times New Roman"/>
          <w:sz w:val="28"/>
          <w:szCs w:val="28"/>
        </w:rPr>
        <w:t>.2023</w:t>
      </w:r>
      <w:r w:rsidRPr="00410F70">
        <w:rPr>
          <w:rFonts w:ascii="Times New Roman" w:hAnsi="Times New Roman"/>
          <w:sz w:val="28"/>
          <w:szCs w:val="28"/>
        </w:rPr>
        <w:t xml:space="preserve"> года.</w:t>
      </w:r>
    </w:p>
    <w:p w:rsidR="00410F70" w:rsidRPr="00410F70" w:rsidRDefault="00410F70" w:rsidP="00410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F70" w:rsidRPr="00410F70" w:rsidRDefault="00410F70" w:rsidP="00410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F70" w:rsidRPr="00410F70" w:rsidRDefault="00410F70" w:rsidP="00410F70">
      <w:pPr>
        <w:pStyle w:val="a3"/>
        <w:rPr>
          <w:rFonts w:ascii="Times New Roman" w:hAnsi="Times New Roman"/>
          <w:sz w:val="28"/>
          <w:szCs w:val="28"/>
        </w:rPr>
      </w:pPr>
      <w:r w:rsidRPr="00410F70">
        <w:rPr>
          <w:rFonts w:ascii="Times New Roman" w:hAnsi="Times New Roman"/>
          <w:sz w:val="28"/>
          <w:szCs w:val="28"/>
        </w:rPr>
        <w:t>Глава</w:t>
      </w:r>
    </w:p>
    <w:p w:rsidR="00410F70" w:rsidRPr="00410F70" w:rsidRDefault="00410F70" w:rsidP="00410F70">
      <w:pPr>
        <w:pStyle w:val="a3"/>
        <w:rPr>
          <w:rFonts w:ascii="Times New Roman" w:hAnsi="Times New Roman"/>
          <w:sz w:val="28"/>
          <w:szCs w:val="28"/>
        </w:rPr>
      </w:pPr>
      <w:r w:rsidRPr="00410F70">
        <w:rPr>
          <w:rFonts w:ascii="Times New Roman" w:hAnsi="Times New Roman"/>
          <w:sz w:val="28"/>
          <w:szCs w:val="28"/>
        </w:rPr>
        <w:t xml:space="preserve">Верхнеимбатского </w:t>
      </w:r>
      <w:r w:rsidR="007D6528">
        <w:rPr>
          <w:rFonts w:ascii="Times New Roman" w:hAnsi="Times New Roman"/>
          <w:sz w:val="28"/>
          <w:szCs w:val="28"/>
        </w:rPr>
        <w:t>сельсовета:</w:t>
      </w:r>
      <w:r w:rsidR="007D6528">
        <w:rPr>
          <w:rFonts w:ascii="Times New Roman" w:hAnsi="Times New Roman"/>
          <w:sz w:val="28"/>
          <w:szCs w:val="28"/>
        </w:rPr>
        <w:tab/>
      </w:r>
      <w:r w:rsidR="007D6528">
        <w:rPr>
          <w:rFonts w:ascii="Times New Roman" w:hAnsi="Times New Roman"/>
          <w:sz w:val="28"/>
          <w:szCs w:val="28"/>
        </w:rPr>
        <w:tab/>
      </w:r>
      <w:r w:rsidR="007D6528">
        <w:rPr>
          <w:rFonts w:ascii="Times New Roman" w:hAnsi="Times New Roman"/>
          <w:sz w:val="28"/>
          <w:szCs w:val="28"/>
        </w:rPr>
        <w:tab/>
      </w:r>
      <w:proofErr w:type="spellStart"/>
      <w:r w:rsidR="007D6528">
        <w:rPr>
          <w:rFonts w:ascii="Times New Roman" w:hAnsi="Times New Roman"/>
          <w:sz w:val="28"/>
          <w:szCs w:val="28"/>
        </w:rPr>
        <w:t>И.С.Платицын</w:t>
      </w:r>
      <w:proofErr w:type="spellEnd"/>
    </w:p>
    <w:p w:rsidR="00410F70" w:rsidRPr="00410F70" w:rsidRDefault="00410F70" w:rsidP="00410F70">
      <w:pPr>
        <w:pStyle w:val="a3"/>
        <w:rPr>
          <w:rFonts w:ascii="Times New Roman" w:hAnsi="Times New Roman"/>
          <w:sz w:val="28"/>
          <w:szCs w:val="28"/>
        </w:rPr>
      </w:pPr>
    </w:p>
    <w:p w:rsidR="00410F70" w:rsidRDefault="00410F70" w:rsidP="00410F7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4921"/>
        <w:gridCol w:w="4993"/>
      </w:tblGrid>
      <w:tr w:rsidR="00410F70" w:rsidRPr="002773A5" w:rsidTr="009E3361">
        <w:tc>
          <w:tcPr>
            <w:tcW w:w="4751" w:type="dxa"/>
          </w:tcPr>
          <w:p w:rsidR="00410F70" w:rsidRPr="002773A5" w:rsidRDefault="00410F70" w:rsidP="009E336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0F70" w:rsidRPr="00410F70" w:rsidRDefault="00410F70" w:rsidP="00410F70">
            <w:pPr>
              <w:pStyle w:val="a3"/>
              <w:rPr>
                <w:rFonts w:ascii="Times New Roman" w:hAnsi="Times New Roman"/>
              </w:rPr>
            </w:pPr>
            <w:r w:rsidRPr="00410F70">
              <w:rPr>
                <w:rFonts w:ascii="Times New Roman" w:hAnsi="Times New Roman"/>
              </w:rPr>
              <w:t xml:space="preserve">Приложение № 1 к положению об оплате труда работников Администрации Верхнеимбатского сельсовета, </w:t>
            </w:r>
            <w:r w:rsidRPr="00410F70">
              <w:rPr>
                <w:rFonts w:ascii="Times New Roman" w:hAnsi="Times New Roman"/>
                <w:color w:val="000000"/>
                <w:shd w:val="clear" w:color="auto" w:fill="FFFFFF"/>
              </w:rPr>
              <w:t>не являющихся лицами, замещающими муниципальные должности и муниципальными служащими</w:t>
            </w:r>
          </w:p>
        </w:tc>
      </w:tr>
    </w:tbl>
    <w:p w:rsidR="00410F70" w:rsidRPr="00CE46A5" w:rsidRDefault="00410F70" w:rsidP="00410F70">
      <w:pPr>
        <w:spacing w:after="0"/>
        <w:rPr>
          <w:vanish/>
        </w:rPr>
      </w:pPr>
    </w:p>
    <w:tbl>
      <w:tblPr>
        <w:tblpPr w:leftFromText="180" w:rightFromText="180" w:vertAnchor="text" w:horzAnchor="margin" w:tblpY="54"/>
        <w:tblW w:w="9914" w:type="dxa"/>
        <w:tblLayout w:type="fixed"/>
        <w:tblLook w:val="0000" w:firstRow="0" w:lastRow="0" w:firstColumn="0" w:lastColumn="0" w:noHBand="0" w:noVBand="0"/>
      </w:tblPr>
      <w:tblGrid>
        <w:gridCol w:w="15"/>
        <w:gridCol w:w="9899"/>
      </w:tblGrid>
      <w:tr w:rsidR="00410F70" w:rsidRPr="00B06E9B" w:rsidTr="009E3361">
        <w:trPr>
          <w:trHeight w:val="900"/>
        </w:trPr>
        <w:tc>
          <w:tcPr>
            <w:tcW w:w="9914" w:type="dxa"/>
            <w:gridSpan w:val="2"/>
          </w:tcPr>
          <w:p w:rsidR="00410F70" w:rsidRDefault="00410F70" w:rsidP="009E33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0F70" w:rsidRDefault="00410F70" w:rsidP="009E33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E9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B06E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06E9B">
              <w:rPr>
                <w:rFonts w:ascii="Times New Roman" w:hAnsi="Times New Roman"/>
                <w:sz w:val="28"/>
                <w:szCs w:val="28"/>
              </w:rPr>
              <w:t xml:space="preserve"> Размеры окладов (должностных окладов), ставок заработной платы с учетом </w:t>
            </w:r>
            <w:r w:rsidRPr="00B06E9B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профессиональных квалификационных группы общеотраслевых должностей руководителей, специалистов и служащих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Верхнеимбатского сельсовета</w:t>
            </w:r>
          </w:p>
          <w:p w:rsidR="00410F70" w:rsidRDefault="00410F70" w:rsidP="009E33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A2C55">
              <w:rPr>
                <w:rFonts w:ascii="Times New Roman" w:hAnsi="Times New Roman"/>
                <w:sz w:val="28"/>
                <w:szCs w:val="28"/>
              </w:rPr>
              <w:t xml:space="preserve">азмеры окладов (должностных окладов), ставок заработной платы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работников </w:t>
            </w:r>
            <w:r w:rsidRPr="001A2C55">
              <w:rPr>
                <w:rFonts w:ascii="Times New Roman" w:hAnsi="Times New Roman"/>
                <w:sz w:val="28"/>
                <w:szCs w:val="28"/>
              </w:rPr>
              <w:t>устанавливаются на основе отнесения занимаемых 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должностей к ПКГ, утвержденных приказом</w:t>
            </w:r>
            <w:r w:rsidRPr="001A2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2C55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1A2C55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55">
              <w:rPr>
                <w:rFonts w:ascii="Times New Roman" w:hAnsi="Times New Roman"/>
                <w:sz w:val="28"/>
                <w:szCs w:val="28"/>
              </w:rPr>
              <w:t>от 29.05.2008 № 247н «Об утверждении профессиональных квалификационных групп общеотраслевых должностей руководителей, специалистов и служащих»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5530A" w:rsidRDefault="0085530A" w:rsidP="009E33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30A" w:rsidRPr="00B06E9B" w:rsidRDefault="0085530A" w:rsidP="009E33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F70" w:rsidRPr="001B5AD3" w:rsidTr="009E3361">
        <w:trPr>
          <w:gridBefore w:val="1"/>
          <w:wBefore w:w="15" w:type="dxa"/>
          <w:trHeight w:val="765"/>
        </w:trPr>
        <w:tc>
          <w:tcPr>
            <w:tcW w:w="9899" w:type="dxa"/>
            <w:vAlign w:val="center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5"/>
              <w:gridCol w:w="2268"/>
              <w:gridCol w:w="2551"/>
            </w:tblGrid>
            <w:tr w:rsidR="00C33F27" w:rsidTr="00C33F27">
              <w:trPr>
                <w:trHeight w:val="896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27" w:rsidRPr="00410F70" w:rsidRDefault="00C33F27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410F70">
                    <w:rPr>
                      <w:rFonts w:ascii="Times New Roman" w:hAnsi="Times New Roman"/>
                      <w:sz w:val="24"/>
                      <w:szCs w:val="24"/>
                    </w:rPr>
                    <w:t>Квалификационные группы (уровни)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27" w:rsidRPr="00410F70" w:rsidRDefault="00C33F27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ind w:hanging="1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Должность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F27" w:rsidRPr="00410F70" w:rsidRDefault="00C33F27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ind w:hanging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F7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Минимальный размер </w:t>
                  </w:r>
                  <w:r w:rsidRPr="00410F70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оклада (должностного оклада), ставки заработной платы (руб.)</w:t>
                  </w:r>
                </w:p>
              </w:tc>
            </w:tr>
            <w:tr w:rsidR="00C33F27" w:rsidTr="00C33F27">
              <w:trPr>
                <w:trHeight w:val="291"/>
              </w:trPr>
              <w:tc>
                <w:tcPr>
                  <w:tcW w:w="4815" w:type="dxa"/>
                  <w:vAlign w:val="center"/>
                </w:tcPr>
                <w:p w:rsidR="00C33F27" w:rsidRDefault="00C33F27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Должности, отнесенные к ПКГ «Общеотраслевые должности служащих второго уровня»</w:t>
                  </w:r>
                </w:p>
              </w:tc>
              <w:tc>
                <w:tcPr>
                  <w:tcW w:w="2268" w:type="dxa"/>
                  <w:vAlign w:val="center"/>
                </w:tcPr>
                <w:p w:rsidR="00C33F27" w:rsidRDefault="00C33F27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551" w:type="dxa"/>
                </w:tcPr>
                <w:p w:rsidR="00C33F27" w:rsidRDefault="00C33F27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C33F27" w:rsidTr="00C33F27">
              <w:trPr>
                <w:trHeight w:val="291"/>
              </w:trPr>
              <w:tc>
                <w:tcPr>
                  <w:tcW w:w="4815" w:type="dxa"/>
                  <w:vAlign w:val="center"/>
                </w:tcPr>
                <w:p w:rsidR="00C33F27" w:rsidRDefault="00C33F27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квалификационный уровень</w:t>
                  </w:r>
                </w:p>
              </w:tc>
              <w:tc>
                <w:tcPr>
                  <w:tcW w:w="2268" w:type="dxa"/>
                  <w:vAlign w:val="center"/>
                </w:tcPr>
                <w:p w:rsidR="00C33F27" w:rsidRPr="00C33F27" w:rsidRDefault="00C33F27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proofErr w:type="spellStart"/>
                  <w:r w:rsidRPr="00C33F27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документовед</w:t>
                  </w:r>
                  <w:proofErr w:type="spellEnd"/>
                  <w:r w:rsidRPr="00C33F27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 ПВС, </w:t>
                  </w:r>
                  <w:proofErr w:type="spellStart"/>
                  <w:r w:rsidRPr="00C33F27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документовед</w:t>
                  </w:r>
                  <w:proofErr w:type="spellEnd"/>
                  <w:r w:rsidRPr="00C33F27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 ВУС</w:t>
                  </w:r>
                </w:p>
              </w:tc>
              <w:tc>
                <w:tcPr>
                  <w:tcW w:w="2551" w:type="dxa"/>
                </w:tcPr>
                <w:p w:rsidR="00C33F27" w:rsidRDefault="003037CE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4943</w:t>
                  </w:r>
                </w:p>
              </w:tc>
            </w:tr>
            <w:tr w:rsidR="00C33F27" w:rsidTr="00C33F27">
              <w:trPr>
                <w:trHeight w:val="291"/>
              </w:trPr>
              <w:tc>
                <w:tcPr>
                  <w:tcW w:w="4815" w:type="dxa"/>
                  <w:vAlign w:val="center"/>
                </w:tcPr>
                <w:p w:rsidR="00C33F27" w:rsidRDefault="00C33F27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 квалификационный уровень</w:t>
                  </w:r>
                </w:p>
              </w:tc>
              <w:tc>
                <w:tcPr>
                  <w:tcW w:w="2268" w:type="dxa"/>
                  <w:vAlign w:val="center"/>
                </w:tcPr>
                <w:p w:rsidR="00C33F27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бухгалтер</w:t>
                  </w:r>
                </w:p>
              </w:tc>
              <w:tc>
                <w:tcPr>
                  <w:tcW w:w="2551" w:type="dxa"/>
                </w:tcPr>
                <w:p w:rsidR="00C33F27" w:rsidRDefault="003037CE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5814</w:t>
                  </w:r>
                </w:p>
              </w:tc>
            </w:tr>
          </w:tbl>
          <w:p w:rsidR="00410F70" w:rsidRDefault="00410F70" w:rsidP="009E33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530A" w:rsidRDefault="0085530A" w:rsidP="009E33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530A" w:rsidRDefault="0085530A" w:rsidP="009E33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B06E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06E9B">
              <w:rPr>
                <w:rFonts w:ascii="Times New Roman" w:hAnsi="Times New Roman"/>
                <w:sz w:val="28"/>
                <w:szCs w:val="28"/>
              </w:rPr>
              <w:t xml:space="preserve"> Размеры окладов (должностных окладов), ставок заработной платы с учетом </w:t>
            </w:r>
            <w:r w:rsidRPr="00B06E9B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профессиональных кв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алификационных групп </w:t>
            </w:r>
            <w:r>
              <w:rPr>
                <w:rFonts w:ascii="Times New Roman" w:hAnsi="Times New Roman"/>
                <w:sz w:val="28"/>
                <w:szCs w:val="28"/>
              </w:rPr>
              <w:t>общеотраслевых профессий рабочих</w:t>
            </w:r>
          </w:p>
          <w:p w:rsidR="00410F70" w:rsidRDefault="00410F70" w:rsidP="009E33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ind w:right="23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 от 29.05.2008 № 248н «Об утверждении профессиональных квалификационных групп общеотраслевых профессий рабочих»: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8"/>
              <w:gridCol w:w="2551"/>
              <w:gridCol w:w="2552"/>
            </w:tblGrid>
            <w:tr w:rsidR="00F025D6" w:rsidTr="0085530A">
              <w:trPr>
                <w:trHeight w:val="660"/>
              </w:trPr>
              <w:tc>
                <w:tcPr>
                  <w:tcW w:w="4248" w:type="dxa"/>
                  <w:vAlign w:val="center"/>
                </w:tcPr>
                <w:p w:rsidR="00F025D6" w:rsidRPr="00410F70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10F7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Квалификационные уровни</w:t>
                  </w:r>
                </w:p>
              </w:tc>
              <w:tc>
                <w:tcPr>
                  <w:tcW w:w="2551" w:type="dxa"/>
                </w:tcPr>
                <w:p w:rsidR="00F025D6" w:rsidRDefault="00F025D6" w:rsidP="009E3361">
                  <w:pPr>
                    <w:framePr w:hSpace="180" w:wrap="around" w:vAnchor="text" w:hAnchor="margin" w:y="5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25D6" w:rsidRDefault="00F025D6" w:rsidP="009E3361">
                  <w:pPr>
                    <w:framePr w:hSpace="180" w:wrap="around" w:vAnchor="text" w:hAnchor="margin" w:y="5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25D6" w:rsidRPr="00410F70" w:rsidRDefault="00F025D6" w:rsidP="009E3361">
                  <w:pPr>
                    <w:framePr w:hSpace="180" w:wrap="around" w:vAnchor="text" w:hAnchor="margin" w:y="5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552" w:type="dxa"/>
                </w:tcPr>
                <w:p w:rsidR="00F025D6" w:rsidRPr="00410F70" w:rsidRDefault="00F025D6" w:rsidP="009E3361">
                  <w:pPr>
                    <w:framePr w:hSpace="180" w:wrap="around" w:vAnchor="text" w:hAnchor="margin" w:y="5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F7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Минимальный размер </w:t>
                  </w:r>
                  <w:r w:rsidRPr="00410F70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оклада (должностного оклада), ставки заработной платы (руб.)</w:t>
                  </w:r>
                </w:p>
              </w:tc>
            </w:tr>
            <w:tr w:rsidR="00F025D6" w:rsidTr="0085530A">
              <w:trPr>
                <w:trHeight w:val="267"/>
              </w:trPr>
              <w:tc>
                <w:tcPr>
                  <w:tcW w:w="4248" w:type="dxa"/>
                  <w:vAlign w:val="center"/>
                </w:tcPr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Должности, отнесенные к ПКГ «Общеотраслевые профессии рабочих первого уровня»</w:t>
                  </w:r>
                </w:p>
              </w:tc>
              <w:tc>
                <w:tcPr>
                  <w:tcW w:w="2551" w:type="dxa"/>
                  <w:vAlign w:val="center"/>
                </w:tcPr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tabs>
                      <w:tab w:val="left" w:pos="3066"/>
                    </w:tabs>
                    <w:autoSpaceDE w:val="0"/>
                    <w:spacing w:after="0" w:line="240" w:lineRule="auto"/>
                    <w:ind w:left="-344" w:right="1011" w:firstLine="344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552" w:type="dxa"/>
                </w:tcPr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tabs>
                      <w:tab w:val="left" w:pos="3066"/>
                    </w:tabs>
                    <w:autoSpaceDE w:val="0"/>
                    <w:spacing w:after="0" w:line="240" w:lineRule="auto"/>
                    <w:ind w:left="-344" w:right="1011" w:firstLine="344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F025D6" w:rsidTr="0085530A">
              <w:trPr>
                <w:trHeight w:val="346"/>
              </w:trPr>
              <w:tc>
                <w:tcPr>
                  <w:tcW w:w="4248" w:type="dxa"/>
                  <w:vAlign w:val="center"/>
                </w:tcPr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квалификационный уровень</w:t>
                  </w:r>
                </w:p>
              </w:tc>
              <w:tc>
                <w:tcPr>
                  <w:tcW w:w="2551" w:type="dxa"/>
                  <w:vAlign w:val="center"/>
                </w:tcPr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Уборщик служебных помещений, курьер, </w:t>
                  </w:r>
                  <w:r w:rsidR="0085530A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рабочий </w:t>
                  </w:r>
                </w:p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552" w:type="dxa"/>
                </w:tcPr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F025D6" w:rsidRDefault="003037CE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3481</w:t>
                  </w:r>
                </w:p>
              </w:tc>
            </w:tr>
            <w:tr w:rsidR="00F025D6" w:rsidTr="0085530A">
              <w:trPr>
                <w:trHeight w:val="346"/>
              </w:trPr>
              <w:tc>
                <w:tcPr>
                  <w:tcW w:w="4248" w:type="dxa"/>
                  <w:vAlign w:val="center"/>
                </w:tcPr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Должности, отнесенные к ПКГ «Общеотраслевые профессии рабочих второго уровня»</w:t>
                  </w:r>
                </w:p>
              </w:tc>
              <w:tc>
                <w:tcPr>
                  <w:tcW w:w="2551" w:type="dxa"/>
                  <w:vAlign w:val="center"/>
                </w:tcPr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552" w:type="dxa"/>
                </w:tcPr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F025D6" w:rsidTr="0085530A">
              <w:trPr>
                <w:trHeight w:val="346"/>
              </w:trPr>
              <w:tc>
                <w:tcPr>
                  <w:tcW w:w="4248" w:type="dxa"/>
                  <w:vAlign w:val="center"/>
                </w:tcPr>
                <w:p w:rsidR="00F025D6" w:rsidRDefault="00F025D6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квалификационный уровень</w:t>
                  </w:r>
                </w:p>
              </w:tc>
              <w:tc>
                <w:tcPr>
                  <w:tcW w:w="2551" w:type="dxa"/>
                  <w:vAlign w:val="center"/>
                </w:tcPr>
                <w:p w:rsidR="00F025D6" w:rsidRDefault="0085530A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водитель</w:t>
                  </w:r>
                </w:p>
              </w:tc>
              <w:tc>
                <w:tcPr>
                  <w:tcW w:w="2552" w:type="dxa"/>
                </w:tcPr>
                <w:p w:rsidR="00F025D6" w:rsidRDefault="003037CE" w:rsidP="009E3361">
                  <w:pPr>
                    <w:framePr w:hSpace="180" w:wrap="around" w:vAnchor="text" w:hAnchor="margin" w:y="54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4053</w:t>
                  </w:r>
                </w:p>
              </w:tc>
            </w:tr>
          </w:tbl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Default="00410F70" w:rsidP="009E3361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10F70" w:rsidRPr="001B5AD3" w:rsidRDefault="00410F70" w:rsidP="00C261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410F70" w:rsidRDefault="00410F70" w:rsidP="00410F70"/>
    <w:p w:rsidR="00410F70" w:rsidRDefault="00410F70" w:rsidP="00410F70"/>
    <w:p w:rsidR="00E85722" w:rsidRDefault="00E85722"/>
    <w:sectPr w:rsidR="00E85722" w:rsidSect="00410F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CA"/>
    <w:rsid w:val="003037CE"/>
    <w:rsid w:val="003348DE"/>
    <w:rsid w:val="00410F70"/>
    <w:rsid w:val="00600BCA"/>
    <w:rsid w:val="006322C0"/>
    <w:rsid w:val="006E6A7D"/>
    <w:rsid w:val="007A2E82"/>
    <w:rsid w:val="007D6317"/>
    <w:rsid w:val="007D6528"/>
    <w:rsid w:val="00840D8F"/>
    <w:rsid w:val="0085530A"/>
    <w:rsid w:val="00925783"/>
    <w:rsid w:val="00B8360E"/>
    <w:rsid w:val="00BB7BDC"/>
    <w:rsid w:val="00BF2C29"/>
    <w:rsid w:val="00C261D8"/>
    <w:rsid w:val="00C33F27"/>
    <w:rsid w:val="00DF5B50"/>
    <w:rsid w:val="00E85722"/>
    <w:rsid w:val="00F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10F70"/>
    <w:pPr>
      <w:ind w:left="720"/>
      <w:contextualSpacing/>
    </w:pPr>
  </w:style>
  <w:style w:type="paragraph" w:customStyle="1" w:styleId="ConsPlusTitle">
    <w:name w:val="ConsPlusTitle"/>
    <w:rsid w:val="00410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10F70"/>
    <w:pPr>
      <w:ind w:left="720"/>
      <w:contextualSpacing/>
    </w:pPr>
  </w:style>
  <w:style w:type="paragraph" w:customStyle="1" w:styleId="ConsPlusTitle">
    <w:name w:val="ConsPlusTitle"/>
    <w:rsid w:val="00410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heraldik.ru/reg24/24verchneimbatsky_g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2022-07-19T03:22:00Z</cp:lastPrinted>
  <dcterms:created xsi:type="dcterms:W3CDTF">2020-05-29T04:24:00Z</dcterms:created>
  <dcterms:modified xsi:type="dcterms:W3CDTF">2023-08-07T04:36:00Z</dcterms:modified>
</cp:coreProperties>
</file>