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8" w:rsidRPr="00175CC8" w:rsidRDefault="00175CC8" w:rsidP="00175CC8">
      <w:pPr>
        <w:jc w:val="center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57DADDE" wp14:editId="1183D613">
            <wp:simplePos x="0" y="0"/>
            <wp:positionH relativeFrom="column">
              <wp:posOffset>2715260</wp:posOffset>
            </wp:positionH>
            <wp:positionV relativeFrom="paragraph">
              <wp:posOffset>-103505</wp:posOffset>
            </wp:positionV>
            <wp:extent cx="659130" cy="782955"/>
            <wp:effectExtent l="0" t="0" r="0" b="0"/>
            <wp:wrapSquare wrapText="left"/>
            <wp:docPr id="2" name="Рисунок 2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C8" w:rsidRPr="00175CC8" w:rsidRDefault="00175CC8" w:rsidP="00175CC8">
      <w:pPr>
        <w:rPr>
          <w:rFonts w:ascii="Times New Roman" w:hAnsi="Times New Roman"/>
          <w:sz w:val="26"/>
          <w:szCs w:val="26"/>
        </w:rPr>
      </w:pPr>
    </w:p>
    <w:p w:rsidR="00175CC8" w:rsidRPr="00175CC8" w:rsidRDefault="00175CC8" w:rsidP="00175C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CC8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175CC8" w:rsidRPr="00175CC8" w:rsidRDefault="00175CC8" w:rsidP="00175C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CC8">
        <w:rPr>
          <w:rFonts w:ascii="Times New Roman" w:hAnsi="Times New Roman" w:cs="Times New Roman"/>
          <w:sz w:val="26"/>
          <w:szCs w:val="26"/>
        </w:rPr>
        <w:t>ТУРУХАНСКИЙ РАЙОН</w:t>
      </w:r>
    </w:p>
    <w:p w:rsidR="00175CC8" w:rsidRPr="00175CC8" w:rsidRDefault="00175CC8" w:rsidP="00175C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CC8">
        <w:rPr>
          <w:rFonts w:ascii="Times New Roman" w:hAnsi="Times New Roman" w:cs="Times New Roman"/>
          <w:sz w:val="26"/>
          <w:szCs w:val="26"/>
        </w:rPr>
        <w:t>АДМИНИСТРАЦИЯ ВЕРХНЕИМБАТСКОГО СЕЛЬСОВЕТА</w:t>
      </w:r>
    </w:p>
    <w:p w:rsidR="00175CC8" w:rsidRPr="00175CC8" w:rsidRDefault="00175CC8" w:rsidP="00175C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5CC8" w:rsidRPr="00175CC8" w:rsidRDefault="00175CC8" w:rsidP="00175C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5CC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5CC8" w:rsidRPr="00175CC8" w:rsidRDefault="00175CC8" w:rsidP="00175C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5CC8" w:rsidRPr="00175CC8" w:rsidRDefault="00175CC8" w:rsidP="00175CC8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175CC8">
        <w:rPr>
          <w:rFonts w:ascii="Times New Roman" w:hAnsi="Times New Roman" w:cs="Times New Roman"/>
          <w:color w:val="000000"/>
          <w:sz w:val="26"/>
          <w:szCs w:val="26"/>
        </w:rPr>
        <w:t xml:space="preserve">    2</w:t>
      </w:r>
      <w:r w:rsidRPr="00175CC8">
        <w:rPr>
          <w:rFonts w:ascii="Times New Roman" w:hAnsi="Times New Roman" w:cs="Times New Roman"/>
          <w:color w:val="000000"/>
          <w:sz w:val="26"/>
          <w:szCs w:val="26"/>
        </w:rPr>
        <w:t xml:space="preserve">1.03.2022 года                         с. </w:t>
      </w:r>
      <w:proofErr w:type="spellStart"/>
      <w:r w:rsidRPr="00175CC8">
        <w:rPr>
          <w:rFonts w:ascii="Times New Roman" w:hAnsi="Times New Roman" w:cs="Times New Roman"/>
          <w:color w:val="000000"/>
          <w:sz w:val="26"/>
          <w:szCs w:val="26"/>
        </w:rPr>
        <w:t>Верхнеимбатск</w:t>
      </w:r>
      <w:proofErr w:type="spellEnd"/>
      <w:r w:rsidRPr="00175CC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175CC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№   6</w:t>
      </w:r>
      <w:r w:rsidRPr="00175CC8">
        <w:rPr>
          <w:rFonts w:ascii="Times New Roman" w:hAnsi="Times New Roman" w:cs="Times New Roman"/>
          <w:color w:val="000000"/>
          <w:sz w:val="26"/>
          <w:szCs w:val="26"/>
        </w:rPr>
        <w:t xml:space="preserve">-п </w:t>
      </w:r>
    </w:p>
    <w:p w:rsidR="00C70C9A" w:rsidRPr="00175CC8" w:rsidRDefault="00175CC8" w:rsidP="00175CC8">
      <w:pPr>
        <w:pStyle w:val="a3"/>
        <w:rPr>
          <w:rFonts w:ascii="Times New Roman" w:hAnsi="Times New Roman" w:cs="Times New Roman"/>
          <w:sz w:val="26"/>
          <w:szCs w:val="26"/>
        </w:rPr>
      </w:pPr>
      <w:r w:rsidRPr="00175CC8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C70C9A" w:rsidRPr="00175CC8" w:rsidRDefault="00C70C9A" w:rsidP="00175CC8">
      <w:pPr>
        <w:pStyle w:val="ConsPlusTitle"/>
        <w:jc w:val="both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C70C9A" w:rsidRPr="00175CC8" w:rsidRDefault="00175CC8" w:rsidP="00175CC8">
      <w:pPr>
        <w:pStyle w:val="ConsPlusTitle"/>
        <w:jc w:val="both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на территории Верхнеимбатского</w:t>
      </w:r>
      <w:r w:rsidR="00C70C9A"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сельсовета  на 2022 год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proofErr w:type="gramStart"/>
      <w:r w:rsidRPr="00175CC8">
        <w:rPr>
          <w:rFonts w:ascii="Times New Roman" w:hAnsi="Times New Roman"/>
          <w:spacing w:val="-6"/>
          <w:sz w:val="26"/>
          <w:szCs w:val="26"/>
        </w:rPr>
        <w:t xml:space="preserve">В соответствии с </w:t>
      </w:r>
      <w:hyperlink r:id="rId8" w:history="1"/>
      <w:r w:rsidRPr="00175CC8">
        <w:rPr>
          <w:rFonts w:ascii="Times New Roman" w:hAnsi="Times New Roman"/>
          <w:spacing w:val="-6"/>
          <w:sz w:val="26"/>
          <w:szCs w:val="26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9" w:history="1">
        <w:r w:rsidRPr="00175CC8">
          <w:rPr>
            <w:rFonts w:ascii="Times New Roman" w:hAnsi="Times New Roman"/>
            <w:spacing w:val="-6"/>
            <w:sz w:val="26"/>
            <w:szCs w:val="26"/>
          </w:rPr>
          <w:t>законом</w:t>
        </w:r>
      </w:hyperlink>
      <w:r w:rsidRPr="00175CC8">
        <w:rPr>
          <w:rFonts w:ascii="Times New Roman" w:hAnsi="Times New Roman"/>
          <w:spacing w:val="-6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Pr="00175CC8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</w:t>
      </w:r>
      <w:hyperlink r:id="rId10" w:history="1">
        <w:r w:rsidRPr="00175CC8">
          <w:rPr>
            <w:rFonts w:ascii="Times New Roman" w:hAnsi="Times New Roman"/>
            <w:spacing w:val="-6"/>
            <w:sz w:val="26"/>
            <w:szCs w:val="26"/>
          </w:rPr>
          <w:t>Уставом</w:t>
        </w:r>
      </w:hyperlink>
      <w:r w:rsidR="00175CC8">
        <w:rPr>
          <w:rFonts w:ascii="Times New Roman" w:hAnsi="Times New Roman"/>
          <w:spacing w:val="-6"/>
          <w:sz w:val="26"/>
          <w:szCs w:val="26"/>
        </w:rPr>
        <w:t xml:space="preserve"> Верхнеимбатского</w:t>
      </w:r>
      <w:r w:rsidRPr="00175CC8">
        <w:rPr>
          <w:rFonts w:ascii="Times New Roman" w:hAnsi="Times New Roman"/>
          <w:spacing w:val="-6"/>
          <w:sz w:val="26"/>
          <w:szCs w:val="26"/>
        </w:rPr>
        <w:t xml:space="preserve"> сельсовета</w:t>
      </w:r>
      <w:proofErr w:type="gramEnd"/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6"/>
          <w:szCs w:val="26"/>
        </w:rPr>
      </w:pP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>ПОСТАНОВЛЯЮ: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6"/>
          <w:szCs w:val="26"/>
        </w:rPr>
      </w:pPr>
    </w:p>
    <w:p w:rsidR="00C70C9A" w:rsidRPr="00175CC8" w:rsidRDefault="00C70C9A" w:rsidP="00C70C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  <w:lang w:eastAsia="ru-RU"/>
        </w:rPr>
        <w:t xml:space="preserve">Утвердить </w:t>
      </w:r>
      <w:r w:rsidRPr="00175CC8">
        <w:rPr>
          <w:rFonts w:ascii="Times New Roman" w:hAnsi="Times New Roman"/>
          <w:spacing w:val="-6"/>
          <w:sz w:val="26"/>
          <w:szCs w:val="26"/>
        </w:rPr>
        <w:t xml:space="preserve">программу профилактики рисков причинения вреда (ущерба) охраняемым законом ценностям по муниципальному жилищному контролю                   </w:t>
      </w:r>
      <w:r w:rsidR="00175CC8">
        <w:rPr>
          <w:rFonts w:ascii="Times New Roman" w:hAnsi="Times New Roman"/>
          <w:spacing w:val="-6"/>
          <w:sz w:val="26"/>
          <w:szCs w:val="26"/>
        </w:rPr>
        <w:t xml:space="preserve">        на территории </w:t>
      </w:r>
      <w:r w:rsidR="00175CC8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/>
          <w:spacing w:val="-6"/>
          <w:sz w:val="26"/>
          <w:szCs w:val="26"/>
        </w:rPr>
        <w:t xml:space="preserve"> сельсовета на 2022 год (далее – Программа профилактики) согласно приложению к настоящему постановлению.</w:t>
      </w:r>
    </w:p>
    <w:p w:rsidR="00C70C9A" w:rsidRPr="00175CC8" w:rsidRDefault="00C70C9A" w:rsidP="00C70C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>Должностным</w:t>
      </w:r>
      <w:r w:rsidR="00175CC8">
        <w:rPr>
          <w:rFonts w:ascii="Times New Roman" w:hAnsi="Times New Roman"/>
          <w:spacing w:val="-6"/>
          <w:sz w:val="26"/>
          <w:szCs w:val="26"/>
        </w:rPr>
        <w:t xml:space="preserve"> лицам Администрации  </w:t>
      </w:r>
      <w:r w:rsidR="00175CC8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175CC8">
        <w:rPr>
          <w:rFonts w:ascii="Times New Roman" w:hAnsi="Times New Roman"/>
          <w:spacing w:val="-6"/>
          <w:sz w:val="26"/>
          <w:szCs w:val="26"/>
        </w:rPr>
        <w:t xml:space="preserve"> сельсовета</w:t>
      </w:r>
      <w:r w:rsidRPr="00175CC8">
        <w:rPr>
          <w:rFonts w:ascii="Times New Roman" w:hAnsi="Times New Roman"/>
          <w:spacing w:val="-6"/>
          <w:sz w:val="26"/>
          <w:szCs w:val="26"/>
        </w:rPr>
        <w:t>, уполномоченным на осуществление муниципального жилищного контроля, обеспечить исполнение Программы профилактики.</w:t>
      </w:r>
    </w:p>
    <w:p w:rsidR="00C70C9A" w:rsidRPr="00175CC8" w:rsidRDefault="00C70C9A" w:rsidP="00C70C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color w:val="000000"/>
          <w:sz w:val="26"/>
          <w:szCs w:val="26"/>
        </w:rPr>
        <w:t>Постановление подлежит опубликованию в печатном издании газете «Ведомости органов ме</w:t>
      </w:r>
      <w:r w:rsidR="00175CC8">
        <w:rPr>
          <w:rFonts w:ascii="Times New Roman" w:hAnsi="Times New Roman"/>
          <w:color w:val="000000"/>
          <w:sz w:val="26"/>
          <w:szCs w:val="26"/>
        </w:rPr>
        <w:t xml:space="preserve">стного самоуправления </w:t>
      </w:r>
      <w:r w:rsidR="00175CC8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/>
          <w:color w:val="000000"/>
          <w:sz w:val="26"/>
          <w:szCs w:val="26"/>
        </w:rPr>
        <w:t xml:space="preserve"> сельсовета» и размещению на официальном сайте  </w:t>
      </w:r>
      <w:r w:rsidR="00175CC8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175CC8" w:rsidRPr="00175C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75CC8">
        <w:rPr>
          <w:rFonts w:ascii="Times New Roman" w:hAnsi="Times New Roman"/>
          <w:color w:val="000000"/>
          <w:sz w:val="26"/>
          <w:szCs w:val="26"/>
        </w:rPr>
        <w:t>сельсовета в се</w:t>
      </w:r>
      <w:r w:rsidR="00175CC8">
        <w:rPr>
          <w:rFonts w:ascii="Times New Roman" w:hAnsi="Times New Roman"/>
          <w:color w:val="000000"/>
          <w:sz w:val="26"/>
          <w:szCs w:val="26"/>
        </w:rPr>
        <w:t>ти «Интернет».</w:t>
      </w:r>
    </w:p>
    <w:p w:rsidR="00D55CD9" w:rsidRPr="00175CC8" w:rsidRDefault="00D55CD9" w:rsidP="00D55C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175CC8">
        <w:rPr>
          <w:rFonts w:ascii="Times New Roman" w:hAnsi="Times New Roman"/>
          <w:color w:val="000000"/>
          <w:sz w:val="26"/>
          <w:szCs w:val="26"/>
        </w:rPr>
        <w:t>Постановление вступает в силу в день</w:t>
      </w:r>
      <w:r w:rsidR="00175CC8">
        <w:rPr>
          <w:rFonts w:ascii="Times New Roman" w:hAnsi="Times New Roman"/>
          <w:color w:val="000000"/>
          <w:sz w:val="26"/>
          <w:szCs w:val="26"/>
        </w:rPr>
        <w:t>,</w:t>
      </w:r>
      <w:r w:rsidRPr="00175CC8">
        <w:rPr>
          <w:rFonts w:ascii="Times New Roman" w:hAnsi="Times New Roman"/>
          <w:color w:val="000000"/>
          <w:sz w:val="26"/>
          <w:szCs w:val="26"/>
        </w:rPr>
        <w:t xml:space="preserve"> следующий за днем его опубликования, и распространяет свои праоотношения возникшие с 1 января 2022 года</w:t>
      </w:r>
      <w:r w:rsidRPr="00175CC8">
        <w:rPr>
          <w:rFonts w:ascii="Times New Roman" w:hAnsi="Times New Roman"/>
          <w:spacing w:val="-6"/>
          <w:sz w:val="26"/>
          <w:szCs w:val="26"/>
          <w:lang w:eastAsia="ru-RU"/>
        </w:rPr>
        <w:t>.</w:t>
      </w:r>
    </w:p>
    <w:p w:rsidR="00C70C9A" w:rsidRPr="00175CC8" w:rsidRDefault="00C70C9A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C70C9A" w:rsidRPr="00175CC8" w:rsidRDefault="00C70C9A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</w:p>
    <w:p w:rsid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</w:p>
    <w:p w:rsidR="00C70C9A" w:rsidRP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Верхнеимбатского</w:t>
      </w:r>
      <w:r>
        <w:rPr>
          <w:rFonts w:ascii="Times New Roman" w:hAnsi="Times New Roman"/>
          <w:spacing w:val="-6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="00C70C9A" w:rsidRPr="00175CC8">
        <w:rPr>
          <w:rFonts w:ascii="Times New Roman" w:hAnsi="Times New Roman"/>
          <w:color w:val="000000"/>
          <w:sz w:val="26"/>
          <w:szCs w:val="26"/>
        </w:rPr>
        <w:t xml:space="preserve">: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И.С.Платицын</w:t>
      </w:r>
      <w:proofErr w:type="spellEnd"/>
      <w:r w:rsidR="00C70C9A" w:rsidRPr="00175C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</w:p>
    <w:p w:rsidR="00C70C9A" w:rsidRPr="00175CC8" w:rsidRDefault="00C70C9A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175CC8" w:rsidRDefault="00C70C9A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ab/>
      </w:r>
      <w:r w:rsidRPr="00175CC8">
        <w:rPr>
          <w:rFonts w:ascii="Times New Roman" w:hAnsi="Times New Roman"/>
          <w:spacing w:val="-6"/>
          <w:sz w:val="26"/>
          <w:szCs w:val="26"/>
        </w:rPr>
        <w:tab/>
      </w:r>
      <w:r w:rsidRPr="00175CC8">
        <w:rPr>
          <w:rFonts w:ascii="Times New Roman" w:hAnsi="Times New Roman"/>
          <w:spacing w:val="-6"/>
          <w:sz w:val="26"/>
          <w:szCs w:val="26"/>
        </w:rPr>
        <w:tab/>
      </w:r>
      <w:r w:rsidRPr="00175CC8">
        <w:rPr>
          <w:rFonts w:ascii="Times New Roman" w:hAnsi="Times New Roman"/>
          <w:spacing w:val="-6"/>
          <w:sz w:val="26"/>
          <w:szCs w:val="26"/>
        </w:rPr>
        <w:tab/>
      </w:r>
      <w:r w:rsidRPr="00175CC8">
        <w:rPr>
          <w:rFonts w:ascii="Times New Roman" w:hAnsi="Times New Roman"/>
          <w:spacing w:val="-6"/>
          <w:sz w:val="26"/>
          <w:szCs w:val="26"/>
        </w:rPr>
        <w:tab/>
      </w:r>
      <w:r w:rsidRPr="00175CC8">
        <w:rPr>
          <w:rFonts w:ascii="Times New Roman" w:hAnsi="Times New Roman"/>
          <w:spacing w:val="-6"/>
          <w:sz w:val="26"/>
          <w:szCs w:val="26"/>
        </w:rPr>
        <w:tab/>
      </w:r>
    </w:p>
    <w:p w:rsid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</w:p>
    <w:p w:rsid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</w:p>
    <w:p w:rsid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</w:p>
    <w:p w:rsid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</w:p>
    <w:p w:rsidR="00175CC8" w:rsidRDefault="00175CC8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</w:p>
    <w:p w:rsidR="00C70C9A" w:rsidRPr="00175CC8" w:rsidRDefault="00C70C9A" w:rsidP="00C70C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>Приложение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 xml:space="preserve">к постановлению Администрации  </w:t>
      </w:r>
    </w:p>
    <w:p w:rsidR="00C70C9A" w:rsidRPr="00175CC8" w:rsidRDefault="00175CC8" w:rsidP="00C70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C70C9A" w:rsidRPr="00175CC8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="00C70C9A" w:rsidRPr="00175CC8">
        <w:rPr>
          <w:rFonts w:ascii="Times New Roman" w:hAnsi="Times New Roman"/>
          <w:spacing w:val="-6"/>
          <w:sz w:val="26"/>
          <w:szCs w:val="26"/>
        </w:rPr>
        <w:t>сельсоввета</w:t>
      </w:r>
      <w:proofErr w:type="spellEnd"/>
    </w:p>
    <w:p w:rsidR="00C70C9A" w:rsidRPr="00175CC8" w:rsidRDefault="00175CC8" w:rsidP="00C70C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от  21. 03.2022  №  6</w:t>
      </w:r>
      <w:r w:rsidR="00C70C9A" w:rsidRPr="00175CC8">
        <w:rPr>
          <w:rFonts w:ascii="Times New Roman" w:hAnsi="Times New Roman"/>
          <w:spacing w:val="-6"/>
          <w:sz w:val="26"/>
          <w:szCs w:val="26"/>
        </w:rPr>
        <w:t>-п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ПРОГРАММА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профилактики рисков причинения вреда (ущерба) охраняемым законом ценностям по муниципальному жилищному ко</w:t>
      </w:r>
      <w:r w:rsid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нтролю на территории  </w:t>
      </w:r>
      <w:r w:rsidR="00175CC8" w:rsidRPr="00175CC8">
        <w:rPr>
          <w:rFonts w:ascii="Times New Roman" w:hAnsi="Times New Roman"/>
          <w:b w:val="0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сельсовета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на 2022 год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ПАСПОРТ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программы профилактики рисков причинения вреда (ущерба) охраняемым законом ценностям по муниципальному жилищному к</w:t>
      </w:r>
      <w:r w:rsid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онтролю на территории </w:t>
      </w:r>
      <w:r w:rsidR="00175CC8" w:rsidRPr="00175CC8">
        <w:rPr>
          <w:rFonts w:ascii="Times New Roman" w:hAnsi="Times New Roman"/>
          <w:b w:val="0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сельсовета на 2022 год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C70C9A" w:rsidRPr="00175CC8" w:rsidTr="00754D4E">
        <w:tc>
          <w:tcPr>
            <w:tcW w:w="3510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Наименование 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программы профилактики </w:t>
            </w:r>
          </w:p>
        </w:tc>
        <w:tc>
          <w:tcPr>
            <w:tcW w:w="6096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по муниципальному жилищному контролю 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на терри</w:t>
            </w:r>
            <w:r w:rsid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тории </w:t>
            </w:r>
            <w:r w:rsidR="00175CC8" w:rsidRPr="00175CC8">
              <w:rPr>
                <w:rFonts w:ascii="Times New Roman" w:hAnsi="Times New Roman"/>
                <w:b w:val="0"/>
                <w:spacing w:val="-6"/>
                <w:sz w:val="26"/>
                <w:szCs w:val="26"/>
              </w:rPr>
              <w:t>Верхнеимбатского</w:t>
            </w: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 сельсовета  (далее – программа профилактики)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</w:p>
        </w:tc>
      </w:tr>
      <w:tr w:rsidR="00C70C9A" w:rsidRPr="00175CC8" w:rsidTr="00754D4E">
        <w:tc>
          <w:tcPr>
            <w:tcW w:w="3510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Ответственный исполнитель 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программы профилактики</w:t>
            </w:r>
          </w:p>
        </w:tc>
        <w:tc>
          <w:tcPr>
            <w:tcW w:w="6096" w:type="dxa"/>
          </w:tcPr>
          <w:p w:rsidR="00C70C9A" w:rsidRPr="00175CC8" w:rsidRDefault="00175CC8" w:rsidP="0047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Верхнеимбатского</w:t>
            </w:r>
            <w:r w:rsidR="00C70C9A"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</w:p>
        </w:tc>
      </w:tr>
      <w:tr w:rsidR="00C70C9A" w:rsidRPr="00175CC8" w:rsidTr="00754D4E">
        <w:tc>
          <w:tcPr>
            <w:tcW w:w="3510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Срок реализации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программы профилактики</w:t>
            </w:r>
          </w:p>
        </w:tc>
        <w:tc>
          <w:tcPr>
            <w:tcW w:w="6096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С 1 января 2022 года по 31 декабря 2022 года</w:t>
            </w:r>
          </w:p>
        </w:tc>
      </w:tr>
      <w:tr w:rsidR="00C70C9A" w:rsidRPr="00175CC8" w:rsidTr="00754D4E">
        <w:tc>
          <w:tcPr>
            <w:tcW w:w="3510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 xml:space="preserve">Цели и задачи 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программы профилактики</w:t>
            </w:r>
          </w:p>
        </w:tc>
        <w:tc>
          <w:tcPr>
            <w:tcW w:w="6096" w:type="dxa"/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Цели реализации программы профилактики: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1) 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Pr="00175CC8">
              <w:rPr>
                <w:rFonts w:ascii="Times New Roman" w:hAnsi="Times New Roman"/>
                <w:sz w:val="26"/>
                <w:szCs w:val="26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 профилактики: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1) </w:t>
            </w:r>
            <w:r w:rsidRPr="00175CC8">
              <w:rPr>
                <w:rFonts w:ascii="Times New Roman" w:hAnsi="Times New Roman"/>
                <w:sz w:val="26"/>
                <w:szCs w:val="26"/>
              </w:rPr>
              <w:t xml:space="preserve">укрепление </w:t>
            </w:r>
            <w:proofErr w:type="gramStart"/>
            <w:r w:rsidRPr="00175CC8">
              <w:rPr>
                <w:rFonts w:ascii="Times New Roman" w:hAnsi="Times New Roman"/>
                <w:sz w:val="26"/>
                <w:szCs w:val="26"/>
              </w:rPr>
              <w:t>системы профилактики нарушений рисков причинения</w:t>
            </w:r>
            <w:proofErr w:type="gramEnd"/>
            <w:r w:rsidRPr="00175CC8">
              <w:rPr>
                <w:rFonts w:ascii="Times New Roman" w:hAnsi="Times New Roman"/>
                <w:sz w:val="26"/>
                <w:szCs w:val="26"/>
              </w:rPr>
              <w:t xml:space="preserve"> вреда (ущерба) охраняемым законом ценностям;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iCs/>
                <w:sz w:val="26"/>
                <w:szCs w:val="26"/>
              </w:rPr>
              <w:t>2) </w:t>
            </w: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планирования и проведения профилактических мероприятий на основе принципов их понятности, информационной </w:t>
            </w: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iCs/>
                <w:sz w:val="26"/>
                <w:szCs w:val="26"/>
              </w:rPr>
              <w:t>3)</w:t>
            </w:r>
            <w:r w:rsidRPr="00175CC8"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iCs/>
                <w:sz w:val="26"/>
                <w:szCs w:val="26"/>
              </w:rPr>
              <w:t>4) повышение правосознания и правовой культуры контролируемых лиц</w:t>
            </w:r>
          </w:p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</w:tc>
      </w:tr>
      <w:tr w:rsidR="00C70C9A" w:rsidRPr="00175CC8" w:rsidTr="00754D4E">
        <w:tc>
          <w:tcPr>
            <w:tcW w:w="3510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096" w:type="dxa"/>
          </w:tcPr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C70C9A" w:rsidRPr="00175CC8" w:rsidRDefault="00C70C9A" w:rsidP="00472EF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</w:rPr>
            </w:pPr>
          </w:p>
        </w:tc>
      </w:tr>
    </w:tbl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Раздел 1. Общие положения</w:t>
      </w:r>
    </w:p>
    <w:p w:rsidR="00C70C9A" w:rsidRPr="00175CC8" w:rsidRDefault="00C70C9A" w:rsidP="00C70C9A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tabs>
          <w:tab w:val="left" w:pos="709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proofErr w:type="gramStart"/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Зотинского сельсовета на 2022 год</w:t>
      </w:r>
      <w:r w:rsidRPr="00175CC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(далее – Программа профилактики) разработана   в соответствии с Федеральным законом «О государственном контроле (надзоре)    и муниципальном контроле в Российской Федерации», </w:t>
      </w:r>
      <w:r w:rsidRPr="00175CC8">
        <w:rPr>
          <w:rFonts w:ascii="Times New Roman" w:hAnsi="Times New Roman" w:cs="Times New Roman"/>
          <w:b w:val="0"/>
          <w:sz w:val="26"/>
          <w:szCs w:val="26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, утвержденными постановлением Правительства Российской Федерации</w:t>
      </w:r>
      <w:proofErr w:type="gramEnd"/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</w:t>
      </w:r>
      <w:proofErr w:type="gramStart"/>
      <w:r w:rsidRPr="00175CC8">
        <w:rPr>
          <w:rFonts w:ascii="Times New Roman" w:hAnsi="Times New Roman" w:cs="Times New Roman"/>
          <w:b w:val="0"/>
          <w:sz w:val="26"/>
          <w:szCs w:val="26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, в целях организации проведения в 2022</w:t>
      </w:r>
      <w:r w:rsidR="00AA63B6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году Администрацией  </w:t>
      </w:r>
      <w:r w:rsidR="00AA63B6" w:rsidRPr="00175CC8">
        <w:rPr>
          <w:rFonts w:ascii="Times New Roman" w:hAnsi="Times New Roman"/>
          <w:b w:val="0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сельсоветва профилактики нарушений рисков причинения вреда (ущерба) охраняемым законом ценностям при осуществлении муниципального жилищного к</w:t>
      </w:r>
      <w:r w:rsidR="00AA63B6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онтроля на территории </w:t>
      </w:r>
      <w:r w:rsidR="00AA63B6" w:rsidRPr="00175CC8">
        <w:rPr>
          <w:rFonts w:ascii="Times New Roman" w:hAnsi="Times New Roman"/>
          <w:b w:val="0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сельсовета.</w:t>
      </w:r>
      <w:proofErr w:type="gramEnd"/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Органом ме</w:t>
      </w:r>
      <w:r w:rsidR="00AA63B6">
        <w:rPr>
          <w:rFonts w:ascii="Times New Roman" w:hAnsi="Times New Roman"/>
          <w:sz w:val="26"/>
          <w:szCs w:val="26"/>
          <w:lang w:eastAsia="ru-RU"/>
        </w:rPr>
        <w:t xml:space="preserve">стного самоуправления </w:t>
      </w:r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Pr="00175CC8">
        <w:rPr>
          <w:rFonts w:ascii="Times New Roman" w:hAnsi="Times New Roman"/>
          <w:sz w:val="26"/>
          <w:szCs w:val="26"/>
          <w:lang w:eastAsia="ru-RU"/>
        </w:rPr>
        <w:t xml:space="preserve"> сельсовета, уполномоченным на осуществление муниципального жилищного контроля на территории  </w:t>
      </w:r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AA63B6" w:rsidRPr="00175C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CC8">
        <w:rPr>
          <w:rFonts w:ascii="Times New Roman" w:hAnsi="Times New Roman"/>
          <w:sz w:val="26"/>
          <w:szCs w:val="26"/>
          <w:lang w:eastAsia="ru-RU"/>
        </w:rPr>
        <w:t>сельсовет</w:t>
      </w:r>
      <w:r w:rsidR="00AA63B6">
        <w:rPr>
          <w:rFonts w:ascii="Times New Roman" w:hAnsi="Times New Roman"/>
          <w:sz w:val="26"/>
          <w:szCs w:val="26"/>
          <w:lang w:eastAsia="ru-RU"/>
        </w:rPr>
        <w:t>а</w:t>
      </w:r>
      <w:r w:rsidRPr="00175CC8">
        <w:rPr>
          <w:rFonts w:ascii="Times New Roman" w:hAnsi="Times New Roman"/>
          <w:sz w:val="26"/>
          <w:szCs w:val="26"/>
          <w:lang w:eastAsia="ru-RU"/>
        </w:rPr>
        <w:t xml:space="preserve">, является Администрация </w:t>
      </w:r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AA63B6" w:rsidRPr="00175C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75CC8">
        <w:rPr>
          <w:rFonts w:ascii="Times New Roman" w:hAnsi="Times New Roman"/>
          <w:sz w:val="26"/>
          <w:szCs w:val="26"/>
          <w:lang w:eastAsia="ru-RU"/>
        </w:rPr>
        <w:t>сельсовета (далее – уполномоченный орган).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 xml:space="preserve">Программа профилактики содержит следующие разделы: </w:t>
      </w:r>
      <w:r w:rsidRPr="00175CC8">
        <w:rPr>
          <w:rFonts w:ascii="Times New Roman" w:hAnsi="Times New Roman"/>
          <w:sz w:val="26"/>
          <w:szCs w:val="26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C70C9A" w:rsidRPr="00175CC8" w:rsidRDefault="00C70C9A" w:rsidP="00C70C9A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Раздел 2. </w:t>
      </w:r>
      <w:r w:rsidRPr="00175CC8">
        <w:rPr>
          <w:rFonts w:ascii="Times New Roman" w:hAnsi="Times New Roman" w:cs="Times New Roman"/>
          <w:b w:val="0"/>
          <w:sz w:val="26"/>
          <w:szCs w:val="26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C70C9A" w:rsidRPr="00175CC8" w:rsidRDefault="00C70C9A" w:rsidP="00C70C9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 xml:space="preserve">Муниципальный жилищный контроль на территории </w:t>
      </w:r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AA63B6" w:rsidRPr="00175CC8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AA63B6">
        <w:rPr>
          <w:rFonts w:ascii="Times New Roman" w:hAnsi="Times New Roman"/>
          <w:spacing w:val="-6"/>
          <w:sz w:val="26"/>
          <w:szCs w:val="26"/>
        </w:rPr>
        <w:t>сельсовета</w:t>
      </w:r>
      <w:r w:rsidRPr="00175CC8">
        <w:rPr>
          <w:rFonts w:ascii="Times New Roman" w:hAnsi="Times New Roman"/>
          <w:spacing w:val="-6"/>
          <w:sz w:val="26"/>
          <w:szCs w:val="26"/>
        </w:rPr>
        <w:t xml:space="preserve">, в том числе мероприятия по профилактике нарушений обязательных </w:t>
      </w:r>
      <w:r w:rsidRPr="00175CC8">
        <w:rPr>
          <w:rFonts w:ascii="Times New Roman" w:hAnsi="Times New Roman"/>
          <w:spacing w:val="-6"/>
          <w:sz w:val="26"/>
          <w:szCs w:val="26"/>
        </w:rPr>
        <w:lastRenderedPageBreak/>
        <w:t>требований осуществлялись уполномоченным органом в 2021 году с учетом особенностей, установленных федеральным законодательством.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 xml:space="preserve">В соответствии с частями 4, 6 статьи  98 Федерального закона </w:t>
      </w:r>
      <w:r w:rsidRPr="00175CC8">
        <w:rPr>
          <w:rFonts w:ascii="Times New Roman" w:hAnsi="Times New Roman"/>
          <w:sz w:val="26"/>
          <w:szCs w:val="26"/>
          <w:lang w:eastAsia="ru-RU"/>
        </w:rPr>
        <w:t xml:space="preserve">от 31 июля   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11" w:history="1">
        <w:r w:rsidRPr="00175CC8">
          <w:rPr>
            <w:rFonts w:ascii="Times New Roman" w:hAnsi="Times New Roman"/>
            <w:sz w:val="26"/>
            <w:szCs w:val="26"/>
            <w:lang w:eastAsia="ru-RU"/>
          </w:rPr>
          <w:t>закон</w:t>
        </w:r>
      </w:hyperlink>
      <w:r w:rsidRPr="00175CC8">
        <w:rPr>
          <w:rFonts w:ascii="Times New Roman" w:hAnsi="Times New Roman"/>
          <w:sz w:val="26"/>
          <w:szCs w:val="26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</w:t>
      </w:r>
    </w:p>
    <w:p w:rsidR="00696699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75CC8">
        <w:rPr>
          <w:rFonts w:ascii="Times New Roman" w:hAnsi="Times New Roman"/>
          <w:spacing w:val="-6"/>
          <w:sz w:val="26"/>
          <w:szCs w:val="26"/>
        </w:rPr>
        <w:t xml:space="preserve">Таким образом, муниципальный жилищный контроль на территории </w:t>
      </w:r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AA63B6" w:rsidRPr="00175CC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175CC8">
        <w:rPr>
          <w:rFonts w:ascii="Times New Roman" w:hAnsi="Times New Roman"/>
          <w:spacing w:val="-6"/>
          <w:sz w:val="26"/>
          <w:szCs w:val="26"/>
        </w:rPr>
        <w:t xml:space="preserve">сельсовета в отчетный период осуществлялся в соответствии с Федеральным законом  </w:t>
      </w:r>
      <w:r w:rsidRPr="00175CC8">
        <w:rPr>
          <w:rFonts w:ascii="Times New Roman" w:hAnsi="Times New Roman"/>
          <w:sz w:val="26"/>
          <w:szCs w:val="26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 в соответствии с ним постановлени</w:t>
      </w:r>
      <w:r w:rsidR="00AA63B6">
        <w:rPr>
          <w:rFonts w:ascii="Times New Roman" w:hAnsi="Times New Roman"/>
          <w:sz w:val="26"/>
          <w:szCs w:val="26"/>
          <w:lang w:eastAsia="ru-RU"/>
        </w:rPr>
        <w:t xml:space="preserve">я Администрации </w:t>
      </w:r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Верхнеимбатского</w:t>
      </w:r>
      <w:r w:rsidR="00AA63B6">
        <w:rPr>
          <w:rFonts w:ascii="Times New Roman" w:hAnsi="Times New Roman"/>
          <w:sz w:val="26"/>
          <w:szCs w:val="26"/>
          <w:lang w:eastAsia="ru-RU"/>
        </w:rPr>
        <w:t xml:space="preserve"> сельсовета от 20.02.2014 г. № 3</w:t>
      </w:r>
      <w:r w:rsidRPr="00175CC8">
        <w:rPr>
          <w:rFonts w:ascii="Times New Roman" w:hAnsi="Times New Roman"/>
          <w:sz w:val="26"/>
          <w:szCs w:val="26"/>
          <w:lang w:eastAsia="ru-RU"/>
        </w:rPr>
        <w:t>-п «Об утверждении административного регламента по осуществлению муниципальной функции «Осуществление муниципального жилищного контроля</w:t>
      </w:r>
      <w:proofErr w:type="gramEnd"/>
      <w:r w:rsidRPr="00175CC8">
        <w:rPr>
          <w:rFonts w:ascii="Times New Roman" w:hAnsi="Times New Roman"/>
          <w:sz w:val="26"/>
          <w:szCs w:val="26"/>
          <w:lang w:eastAsia="ru-RU"/>
        </w:rPr>
        <w:t xml:space="preserve"> на территории </w:t>
      </w:r>
      <w:r w:rsidRPr="00AA63B6">
        <w:rPr>
          <w:rFonts w:ascii="Times New Roman" w:hAnsi="Times New Roman"/>
          <w:sz w:val="26"/>
          <w:szCs w:val="26"/>
          <w:lang w:eastAsia="ru-RU"/>
        </w:rPr>
        <w:t>муни</w:t>
      </w:r>
      <w:r w:rsidR="00AA63B6" w:rsidRPr="00AA63B6">
        <w:rPr>
          <w:rFonts w:ascii="Times New Roman" w:hAnsi="Times New Roman"/>
          <w:sz w:val="26"/>
          <w:szCs w:val="26"/>
          <w:lang w:eastAsia="ru-RU"/>
        </w:rPr>
        <w:t xml:space="preserve">ципального образования </w:t>
      </w:r>
      <w:proofErr w:type="spellStart"/>
      <w:r w:rsidR="00AA63B6" w:rsidRPr="00AA63B6">
        <w:rPr>
          <w:rFonts w:ascii="Times New Roman" w:hAnsi="Times New Roman"/>
          <w:spacing w:val="-6"/>
          <w:sz w:val="26"/>
          <w:szCs w:val="26"/>
        </w:rPr>
        <w:t>Верхнеимбатский</w:t>
      </w:r>
      <w:proofErr w:type="spellEnd"/>
      <w:r w:rsidRPr="00AA63B6">
        <w:rPr>
          <w:rFonts w:ascii="Times New Roman" w:hAnsi="Times New Roman"/>
          <w:sz w:val="26"/>
          <w:szCs w:val="26"/>
          <w:lang w:eastAsia="ru-RU"/>
        </w:rPr>
        <w:t xml:space="preserve"> сельсовет»». Мероприятия </w:t>
      </w:r>
      <w:r w:rsidRPr="00AA63B6">
        <w:rPr>
          <w:rFonts w:ascii="Times New Roman" w:hAnsi="Times New Roman"/>
          <w:spacing w:val="-6"/>
          <w:sz w:val="26"/>
          <w:szCs w:val="26"/>
        </w:rPr>
        <w:t>по</w:t>
      </w:r>
      <w:r w:rsidRPr="00175CC8">
        <w:rPr>
          <w:rFonts w:ascii="Times New Roman" w:hAnsi="Times New Roman"/>
          <w:spacing w:val="-6"/>
          <w:sz w:val="26"/>
          <w:szCs w:val="26"/>
        </w:rPr>
        <w:t xml:space="preserve"> профилактике нарушений обязательных требований осуществлялись уполномоченным органом до 1 июля 2021 года в </w:t>
      </w:r>
      <w:r w:rsidRPr="00175CC8">
        <w:rPr>
          <w:rFonts w:ascii="Times New Roman" w:hAnsi="Times New Roman"/>
          <w:sz w:val="26"/>
          <w:szCs w:val="26"/>
          <w:lang w:eastAsia="ru-RU"/>
        </w:rPr>
        <w:t>соответствии с Программой профилактики нарушений требований, установленных федеральными законами, законами Красноярского края</w:t>
      </w:r>
      <w:r w:rsidR="00696699">
        <w:rPr>
          <w:rFonts w:ascii="Times New Roman" w:hAnsi="Times New Roman"/>
          <w:sz w:val="26"/>
          <w:szCs w:val="26"/>
          <w:lang w:eastAsia="ru-RU"/>
        </w:rPr>
        <w:t>.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При проведении проверок деятельности подконтрольных субъектов выявляются факты нарушений требований, установленных законодательством Российской Федерации в установленной сфере деятельности. Начинающие деятельность  подконтрольные  субъекты зачастую не в полной мере владеют необходимыми знаниями  в указанной сфере деятельности. В этой связи работа по профилактике нарушений обязательных требований должна выстраиваться на регулярной основе.</w:t>
      </w:r>
    </w:p>
    <w:p w:rsidR="00C70C9A" w:rsidRPr="00175CC8" w:rsidRDefault="00C70C9A" w:rsidP="00C6433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Раздел 3.  Цели и задачи реализации Программы профилактики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3.1. Цели реализации программы профилактики: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3.2.Задачи программы профилактики: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sz w:val="26"/>
          <w:szCs w:val="26"/>
          <w:lang w:eastAsia="ru-RU"/>
        </w:rPr>
        <w:t>1) </w:t>
      </w:r>
      <w:r w:rsidRPr="00175CC8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175CC8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175CC8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iCs/>
          <w:sz w:val="26"/>
          <w:szCs w:val="26"/>
        </w:rPr>
        <w:t>2) </w:t>
      </w:r>
      <w:r w:rsidRPr="00175CC8">
        <w:rPr>
          <w:rFonts w:ascii="Times New Roman" w:hAnsi="Times New Roman"/>
          <w:sz w:val="26"/>
          <w:szCs w:val="26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 w:rsidRPr="00175CC8">
        <w:rPr>
          <w:rFonts w:ascii="Times New Roman" w:hAnsi="Times New Roman"/>
          <w:sz w:val="26"/>
          <w:szCs w:val="26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iCs/>
          <w:sz w:val="26"/>
          <w:szCs w:val="26"/>
        </w:rPr>
        <w:t>3)</w:t>
      </w:r>
      <w:r w:rsidRPr="00175CC8">
        <w:rPr>
          <w:rFonts w:ascii="Times New Roman" w:hAnsi="Times New Roman"/>
          <w:sz w:val="26"/>
          <w:szCs w:val="26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CC8">
        <w:rPr>
          <w:rFonts w:ascii="Times New Roman" w:hAnsi="Times New Roman"/>
          <w:iCs/>
          <w:sz w:val="26"/>
          <w:szCs w:val="26"/>
        </w:rPr>
        <w:t>4) повышение правосознания и правовой культуры контролируемых лиц.</w:t>
      </w:r>
    </w:p>
    <w:p w:rsidR="00C70C9A" w:rsidRPr="00175CC8" w:rsidRDefault="00C70C9A" w:rsidP="00C70C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Раздел 4. Перечень профилактических мероприятий, сроки (периодичность) </w:t>
      </w:r>
    </w:p>
    <w:p w:rsidR="00C70C9A" w:rsidRPr="00175CC8" w:rsidRDefault="00C70C9A" w:rsidP="00C70C9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b w:val="0"/>
          <w:spacing w:val="-6"/>
          <w:sz w:val="26"/>
          <w:szCs w:val="26"/>
        </w:rPr>
        <w:t>их проведения на 2022 год</w:t>
      </w:r>
    </w:p>
    <w:p w:rsidR="00C70C9A" w:rsidRPr="00175CC8" w:rsidRDefault="00C70C9A" w:rsidP="00C70C9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C70C9A" w:rsidRPr="00175CC8" w:rsidTr="00472EF6">
        <w:trPr>
          <w:tblHeader/>
        </w:trPr>
        <w:tc>
          <w:tcPr>
            <w:tcW w:w="623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75CC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75CC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47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Срок (периодичность)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C70C9A" w:rsidRPr="00175CC8" w:rsidTr="00472EF6">
        <w:tc>
          <w:tcPr>
            <w:tcW w:w="623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47" w:type="dxa"/>
          </w:tcPr>
          <w:p w:rsidR="00754D4E" w:rsidRPr="00175CC8" w:rsidRDefault="00754D4E" w:rsidP="00472EF6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Информирование контролируемых лиц (юридических лиц</w:t>
            </w:r>
            <w:proofErr w:type="gramStart"/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,</w:t>
            </w:r>
            <w:proofErr w:type="gramEnd"/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индивидуальных предпринимателей) и иных заинтересованных лиц по вопросам соблюдения обязательных требований, осуществляется  администрацией  сельсовета посредством  размещения  соответствующих сведений  на </w:t>
            </w:r>
            <w:r w:rsidRPr="00175CC8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официально</w:t>
            </w:r>
            <w:r w:rsidR="00696699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м сайте Администрации </w:t>
            </w:r>
            <w:r w:rsidR="00696699" w:rsidRPr="00AA63B6">
              <w:rPr>
                <w:rFonts w:ascii="Times New Roman" w:hAnsi="Times New Roman"/>
                <w:spacing w:val="-6"/>
                <w:sz w:val="26"/>
                <w:szCs w:val="26"/>
              </w:rPr>
              <w:t>Верхнеимбатского</w:t>
            </w:r>
            <w:r w:rsidRPr="00175CC8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сельсовета </w:t>
            </w: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в </w:t>
            </w:r>
            <w:r w:rsidRPr="00175CC8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информационно-телекоммуникационной</w:t>
            </w: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сети «Интернет»:</w:t>
            </w:r>
          </w:p>
          <w:p w:rsidR="00C70C9A" w:rsidRPr="00175CC8" w:rsidRDefault="00C70C9A" w:rsidP="00472EF6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2410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 xml:space="preserve">В течении 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2022 года</w:t>
            </w:r>
          </w:p>
        </w:tc>
        <w:tc>
          <w:tcPr>
            <w:tcW w:w="2268" w:type="dxa"/>
          </w:tcPr>
          <w:p w:rsidR="00754D4E" w:rsidRPr="00175CC8" w:rsidRDefault="00754D4E" w:rsidP="00472EF6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C70C9A" w:rsidRPr="00175CC8" w:rsidTr="00472EF6">
        <w:tc>
          <w:tcPr>
            <w:tcW w:w="623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175CC8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447" w:type="dxa"/>
          </w:tcPr>
          <w:p w:rsidR="00754D4E" w:rsidRPr="00175CC8" w:rsidRDefault="00754D4E" w:rsidP="00754D4E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перечней нормативных правовых актов, регулирующих осуществление муниципального жилищного контроля;</w:t>
            </w:r>
          </w:p>
          <w:p w:rsidR="00754D4E" w:rsidRPr="00175CC8" w:rsidRDefault="00754D4E" w:rsidP="00754D4E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C70C9A" w:rsidRPr="00175CC8" w:rsidRDefault="00754D4E" w:rsidP="00754D4E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перечня нормативных правовых актов 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По мере издания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C70C9A" w:rsidRPr="00175CC8" w:rsidRDefault="00754D4E" w:rsidP="00472EF6">
            <w:pPr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  <w:r w:rsidR="00C70C9A"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</w:p>
        </w:tc>
      </w:tr>
      <w:bookmarkEnd w:id="0"/>
      <w:tr w:rsidR="00C70C9A" w:rsidRPr="00175CC8" w:rsidTr="00472EF6">
        <w:tc>
          <w:tcPr>
            <w:tcW w:w="623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447" w:type="dxa"/>
          </w:tcPr>
          <w:p w:rsidR="00C70C9A" w:rsidRPr="00175CC8" w:rsidRDefault="00C70C9A" w:rsidP="00472EF6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gramStart"/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175CC8">
                <w:rPr>
                  <w:rFonts w:ascii="Times New Roman" w:hAnsi="Times New Roman"/>
                  <w:spacing w:val="-6"/>
                  <w:sz w:val="26"/>
                  <w:szCs w:val="26"/>
                </w:rPr>
                <w:t>законом</w:t>
              </w:r>
            </w:hyperlink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«Об обязательных требованиях в </w:t>
            </w: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Российской Федерации»</w:t>
            </w:r>
            <w:proofErr w:type="gramEnd"/>
          </w:p>
        </w:tc>
        <w:tc>
          <w:tcPr>
            <w:tcW w:w="2410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lastRenderedPageBreak/>
              <w:t>По мере издания</w:t>
            </w:r>
          </w:p>
        </w:tc>
        <w:tc>
          <w:tcPr>
            <w:tcW w:w="2268" w:type="dxa"/>
          </w:tcPr>
          <w:p w:rsidR="00754D4E" w:rsidRPr="00175CC8" w:rsidRDefault="00754D4E" w:rsidP="00472EF6">
            <w:pPr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Должностное лицо администрации, к должностным обязанностям  </w:t>
            </w: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которого относиться  осуществление  муниципального контроля</w:t>
            </w:r>
          </w:p>
        </w:tc>
      </w:tr>
      <w:tr w:rsidR="00C70C9A" w:rsidRPr="00175CC8" w:rsidTr="00472EF6">
        <w:tc>
          <w:tcPr>
            <w:tcW w:w="623" w:type="dxa"/>
          </w:tcPr>
          <w:p w:rsidR="00C70C9A" w:rsidRPr="00175CC8" w:rsidRDefault="00823A43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447" w:type="dxa"/>
          </w:tcPr>
          <w:p w:rsidR="00C70C9A" w:rsidRPr="00175CC8" w:rsidRDefault="00C70C9A" w:rsidP="00472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75CC8">
              <w:rPr>
                <w:rFonts w:ascii="Times New Roman" w:hAnsi="Times New Roman"/>
                <w:sz w:val="26"/>
                <w:szCs w:val="26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</w:t>
            </w:r>
            <w:proofErr w:type="gramEnd"/>
            <w:r w:rsidRPr="00175CC8">
              <w:rPr>
                <w:rFonts w:ascii="Times New Roman" w:hAnsi="Times New Roman"/>
                <w:sz w:val="26"/>
                <w:szCs w:val="26"/>
              </w:rPr>
              <w:t xml:space="preserve"> соблюдения обязательных требований</w:t>
            </w:r>
          </w:p>
        </w:tc>
        <w:tc>
          <w:tcPr>
            <w:tcW w:w="2410" w:type="dxa"/>
          </w:tcPr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При наличии оснований, предусмотренных Федеральным законом</w:t>
            </w:r>
          </w:p>
          <w:p w:rsidR="00C70C9A" w:rsidRPr="00175CC8" w:rsidRDefault="00C70C9A" w:rsidP="00472EF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754D4E" w:rsidRPr="00175CC8" w:rsidRDefault="00754D4E" w:rsidP="00472EF6">
            <w:pPr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C70C9A" w:rsidRPr="00175CC8" w:rsidTr="00472EF6">
        <w:tc>
          <w:tcPr>
            <w:tcW w:w="623" w:type="dxa"/>
          </w:tcPr>
          <w:p w:rsidR="00C70C9A" w:rsidRPr="00175CC8" w:rsidRDefault="00823A43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47" w:type="dxa"/>
          </w:tcPr>
          <w:p w:rsidR="00C70C9A" w:rsidRPr="00175CC8" w:rsidRDefault="00C70C9A" w:rsidP="00472E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410" w:type="dxa"/>
          </w:tcPr>
          <w:p w:rsidR="00C70C9A" w:rsidRPr="00175CC8" w:rsidRDefault="00823A43" w:rsidP="00823A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Один раз в год</w:t>
            </w:r>
          </w:p>
        </w:tc>
        <w:tc>
          <w:tcPr>
            <w:tcW w:w="2268" w:type="dxa"/>
          </w:tcPr>
          <w:p w:rsidR="00754D4E" w:rsidRPr="00175CC8" w:rsidRDefault="00754D4E" w:rsidP="00472EF6">
            <w:pPr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  <w:tr w:rsidR="00823A43" w:rsidRPr="00175CC8" w:rsidTr="00472EF6">
        <w:tc>
          <w:tcPr>
            <w:tcW w:w="623" w:type="dxa"/>
          </w:tcPr>
          <w:p w:rsidR="00823A43" w:rsidRPr="00175CC8" w:rsidRDefault="00823A43" w:rsidP="00472E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47" w:type="dxa"/>
          </w:tcPr>
          <w:p w:rsidR="00823A43" w:rsidRPr="00175CC8" w:rsidRDefault="00823A43" w:rsidP="00196A40">
            <w:pPr>
              <w:spacing w:after="0" w:line="240" w:lineRule="auto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>Разработка  и утверждение  программы профилактики  рисков причинения вреда (ущерба) охраняемым законом ценностям по муниципальному жилищному к</w:t>
            </w:r>
            <w:r w:rsidR="00696699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онтролю на территории </w:t>
            </w:r>
            <w:r w:rsidR="00696699" w:rsidRPr="00AA63B6">
              <w:rPr>
                <w:rFonts w:ascii="Times New Roman" w:hAnsi="Times New Roman"/>
                <w:spacing w:val="-6"/>
                <w:sz w:val="26"/>
                <w:szCs w:val="26"/>
              </w:rPr>
              <w:t>Верхнеимбатского</w:t>
            </w:r>
            <w:r w:rsidRPr="00175CC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сельсовета на 2023 год</w:t>
            </w:r>
          </w:p>
        </w:tc>
        <w:tc>
          <w:tcPr>
            <w:tcW w:w="2410" w:type="dxa"/>
          </w:tcPr>
          <w:p w:rsidR="00823A43" w:rsidRPr="00175CC8" w:rsidRDefault="00823A43" w:rsidP="00196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</w:p>
          <w:p w:rsidR="00823A43" w:rsidRPr="00175CC8" w:rsidRDefault="00823A43" w:rsidP="00196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 xml:space="preserve">20 декабря </w:t>
            </w:r>
          </w:p>
          <w:p w:rsidR="00823A43" w:rsidRPr="00175CC8" w:rsidRDefault="00823A43" w:rsidP="00196A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2022 года</w:t>
            </w:r>
          </w:p>
        </w:tc>
        <w:tc>
          <w:tcPr>
            <w:tcW w:w="2268" w:type="dxa"/>
          </w:tcPr>
          <w:p w:rsidR="00823A43" w:rsidRPr="00696699" w:rsidRDefault="00823A43" w:rsidP="006966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6699">
              <w:rPr>
                <w:rFonts w:ascii="Times New Roman" w:hAnsi="Times New Roman" w:cs="Times New Roman"/>
                <w:sz w:val="26"/>
                <w:szCs w:val="26"/>
              </w:rPr>
              <w:t>Должностное лицо администрации, к должностным обязанностям  которого относиться  осуществление  муниципального контроля</w:t>
            </w:r>
          </w:p>
        </w:tc>
      </w:tr>
    </w:tbl>
    <w:p w:rsidR="00C70C9A" w:rsidRPr="00175CC8" w:rsidRDefault="00C70C9A" w:rsidP="00C70C9A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C70C9A" w:rsidRPr="00175CC8" w:rsidRDefault="00C70C9A" w:rsidP="00C70C9A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75CC8">
        <w:rPr>
          <w:rFonts w:ascii="Times New Roman" w:hAnsi="Times New Roman" w:cs="Times New Roman"/>
          <w:spacing w:val="-6"/>
          <w:sz w:val="26"/>
          <w:szCs w:val="26"/>
        </w:rPr>
        <w:t>Раздел 5. Показатели результативности и эффективности Программы профилактики</w:t>
      </w:r>
    </w:p>
    <w:p w:rsidR="00C70C9A" w:rsidRPr="00175CC8" w:rsidRDefault="00C70C9A" w:rsidP="00C70C9A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</w:t>
      </w:r>
      <w:r w:rsidR="00754D4E" w:rsidRPr="00175CC8">
        <w:rPr>
          <w:rFonts w:ascii="Times New Roman" w:hAnsi="Times New Roman"/>
          <w:spacing w:val="-6"/>
          <w:sz w:val="26"/>
          <w:szCs w:val="26"/>
        </w:rPr>
        <w:t xml:space="preserve">реализованных мероприятий  </w:t>
      </w:r>
      <w:r w:rsidRPr="00175CC8">
        <w:rPr>
          <w:rFonts w:ascii="Times New Roman" w:hAnsi="Times New Roman"/>
          <w:spacing w:val="-6"/>
          <w:sz w:val="26"/>
          <w:szCs w:val="26"/>
        </w:rPr>
        <w:t>в текущем году.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 xml:space="preserve">Критерием </w:t>
      </w:r>
      <w:proofErr w:type="gramStart"/>
      <w:r w:rsidRPr="00175CC8">
        <w:rPr>
          <w:rFonts w:ascii="Times New Roman" w:hAnsi="Times New Roman"/>
          <w:spacing w:val="-6"/>
          <w:sz w:val="26"/>
          <w:szCs w:val="26"/>
        </w:rPr>
        <w:t>оценки эффективности реализации Программы профилактики</w:t>
      </w:r>
      <w:proofErr w:type="gramEnd"/>
      <w:r w:rsidRPr="00175CC8">
        <w:rPr>
          <w:rFonts w:ascii="Times New Roman" w:hAnsi="Times New Roman"/>
          <w:spacing w:val="-6"/>
          <w:sz w:val="26"/>
          <w:szCs w:val="26"/>
        </w:rPr>
        <w:t xml:space="preserve"> является уровень эффективности реализации Программы профилактики.</w:t>
      </w:r>
    </w:p>
    <w:p w:rsidR="00C70C9A" w:rsidRPr="00175CC8" w:rsidRDefault="00C70C9A" w:rsidP="0075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75CC8">
        <w:rPr>
          <w:rFonts w:ascii="Times New Roman" w:hAnsi="Times New Roman"/>
          <w:spacing w:val="-6"/>
          <w:sz w:val="26"/>
          <w:szCs w:val="26"/>
        </w:rPr>
        <w:t>Оценка эффективности реализации Программы профилактики определяется по формуле:</w:t>
      </w:r>
    </w:p>
    <w:p w:rsidR="00C70C9A" w:rsidRPr="00175CC8" w:rsidRDefault="00C70C9A" w:rsidP="00754D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sz w:val="26"/>
          <w:szCs w:val="26"/>
        </w:rPr>
        <w:t>P = x / y * 100%,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sz w:val="26"/>
          <w:szCs w:val="26"/>
        </w:rPr>
        <w:t>где: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sz w:val="26"/>
          <w:szCs w:val="26"/>
        </w:rPr>
        <w:t>P – эффективность реализации Программы профилактики, процент;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sz w:val="26"/>
          <w:szCs w:val="26"/>
        </w:rPr>
        <w:t>x – количество проведенных мероприятий;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CC8">
        <w:rPr>
          <w:rFonts w:ascii="Times New Roman" w:hAnsi="Times New Roman"/>
          <w:sz w:val="26"/>
          <w:szCs w:val="26"/>
        </w:rPr>
        <w:t>y – количество запланированных мероприятий.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75CC8">
        <w:rPr>
          <w:rFonts w:ascii="Times New Roman" w:hAnsi="Times New Roman"/>
          <w:bCs/>
          <w:sz w:val="26"/>
          <w:szCs w:val="26"/>
        </w:rPr>
        <w:t>Определение уровня эффективности реализации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75CC8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:rsidR="00C70C9A" w:rsidRPr="00175CC8" w:rsidRDefault="00C70C9A" w:rsidP="00C7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C70C9A" w:rsidRPr="00175CC8" w:rsidTr="00472E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Уровень эффективности</w:t>
            </w:r>
          </w:p>
        </w:tc>
      </w:tr>
      <w:tr w:rsidR="00C70C9A" w:rsidRPr="00175CC8" w:rsidTr="00472E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</w:tr>
      <w:tr w:rsidR="00C70C9A" w:rsidRPr="00175CC8" w:rsidTr="00472E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Средняя эффективность</w:t>
            </w:r>
          </w:p>
        </w:tc>
      </w:tr>
      <w:tr w:rsidR="00C70C9A" w:rsidRPr="00175CC8" w:rsidTr="00472EF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A" w:rsidRPr="00175CC8" w:rsidRDefault="00C70C9A" w:rsidP="00472EF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6"/>
                <w:szCs w:val="26"/>
              </w:rPr>
            </w:pPr>
            <w:r w:rsidRPr="00175CC8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C70C9A" w:rsidRPr="00175CC8" w:rsidRDefault="00C70C9A" w:rsidP="00C70C9A">
      <w:pPr>
        <w:rPr>
          <w:rFonts w:ascii="Times New Roman" w:hAnsi="Times New Roman"/>
          <w:sz w:val="26"/>
          <w:szCs w:val="26"/>
        </w:rPr>
      </w:pPr>
    </w:p>
    <w:sectPr w:rsidR="00C70C9A" w:rsidRPr="00175CC8" w:rsidSect="00175CC8">
      <w:pgSz w:w="11906" w:h="16838" w:code="9"/>
      <w:pgMar w:top="1134" w:right="849" w:bottom="993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C9A"/>
    <w:rsid w:val="00072519"/>
    <w:rsid w:val="00175CC8"/>
    <w:rsid w:val="003B3F6D"/>
    <w:rsid w:val="00696699"/>
    <w:rsid w:val="007237D8"/>
    <w:rsid w:val="00754D4E"/>
    <w:rsid w:val="007724DF"/>
    <w:rsid w:val="00823A43"/>
    <w:rsid w:val="00937717"/>
    <w:rsid w:val="009C280E"/>
    <w:rsid w:val="00AA63B6"/>
    <w:rsid w:val="00C029B4"/>
    <w:rsid w:val="00C36171"/>
    <w:rsid w:val="00C64334"/>
    <w:rsid w:val="00C70C9A"/>
    <w:rsid w:val="00D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70C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C9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75CC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k.ru/reg24/24verchneimbatsky_g.gif" TargetMode="External"/><Relationship Id="rId12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EAFE8C1670CD80F16BB52D370990E41664B44C7A69A6B6F2C802E49C8848F0E349C68FE6966F5C39D1AF29B6A4zCI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06045997F7B888A9A0C069D2A2D1873A60457DE1CA9291AED9F89FF9B81BEE95846C962A07ACA8E4F73AB846E986D7BA9548C5179F897D0986FB56O9p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6045997F7B888A9A0DE64C4CE8E8E31681B72E7C99DC7F08AFEC8A6E81DBBC7C432CF6841BFA8E5E93EB144OEp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10</cp:revision>
  <cp:lastPrinted>2022-03-22T09:21:00Z</cp:lastPrinted>
  <dcterms:created xsi:type="dcterms:W3CDTF">2022-02-18T08:22:00Z</dcterms:created>
  <dcterms:modified xsi:type="dcterms:W3CDTF">2022-03-22T09:21:00Z</dcterms:modified>
</cp:coreProperties>
</file>